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AC" w:rsidRDefault="001B2230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 № 3</w:t>
      </w:r>
      <w:r w:rsidR="001607AC">
        <w:rPr>
          <w:iCs/>
          <w:sz w:val="28"/>
          <w:szCs w:val="28"/>
        </w:rPr>
        <w:t xml:space="preserve"> к постановлению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Администрации Рузского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округа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637B20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__________</w:t>
      </w:r>
      <w:r w:rsidRPr="00637B20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>_________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1B2230" w:rsidRDefault="001B2230" w:rsidP="001B2230">
      <w:pPr>
        <w:ind w:left="-567" w:right="-285"/>
        <w:jc w:val="center"/>
        <w:rPr>
          <w:sz w:val="28"/>
          <w:szCs w:val="28"/>
        </w:rPr>
      </w:pPr>
      <w:r w:rsidRPr="00507B0E">
        <w:rPr>
          <w:sz w:val="28"/>
          <w:szCs w:val="28"/>
        </w:rPr>
        <w:t>П</w:t>
      </w:r>
      <w:r>
        <w:rPr>
          <w:sz w:val="28"/>
          <w:szCs w:val="28"/>
        </w:rPr>
        <w:t>оложение</w:t>
      </w:r>
      <w:r w:rsidRPr="00507B0E">
        <w:rPr>
          <w:sz w:val="28"/>
          <w:szCs w:val="28"/>
        </w:rPr>
        <w:t xml:space="preserve"> о спасательной службе защиты сельскохозяйственных животных и расте</w:t>
      </w:r>
      <w:r>
        <w:rPr>
          <w:sz w:val="28"/>
          <w:szCs w:val="28"/>
        </w:rPr>
        <w:t>ний</w:t>
      </w:r>
    </w:p>
    <w:p w:rsidR="001B2230" w:rsidRDefault="001B2230" w:rsidP="001B2230">
      <w:pPr>
        <w:ind w:left="-567" w:right="-285"/>
        <w:jc w:val="center"/>
        <w:rPr>
          <w:sz w:val="28"/>
          <w:szCs w:val="28"/>
        </w:rPr>
      </w:pPr>
    </w:p>
    <w:p w:rsidR="001B2230" w:rsidRPr="00507B0E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507B0E">
        <w:rPr>
          <w:sz w:val="28"/>
          <w:szCs w:val="28"/>
        </w:rPr>
        <w:t xml:space="preserve">Настоящее Положение разработано в соответствии с Федеральным законом </w:t>
      </w:r>
      <w:r>
        <w:rPr>
          <w:sz w:val="28"/>
          <w:szCs w:val="28"/>
        </w:rPr>
        <w:t xml:space="preserve">          </w:t>
      </w:r>
      <w:r w:rsidRPr="00507B0E">
        <w:rPr>
          <w:sz w:val="28"/>
          <w:szCs w:val="28"/>
        </w:rPr>
        <w:t xml:space="preserve">от 12,02.1998 № 28-ФЗ «О гражданской обороне», постановлением Правительства Московской области от 24.04.2015 № 290/15-ДСП «О комиссиях и спасательных службах обеспечения мероприятий гражданской обороны Московской </w:t>
      </w:r>
      <w:proofErr w:type="gramStart"/>
      <w:r w:rsidRPr="00507B0E">
        <w:rPr>
          <w:sz w:val="28"/>
          <w:szCs w:val="28"/>
        </w:rPr>
        <w:t xml:space="preserve">области»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</w:t>
      </w:r>
      <w:r w:rsidRPr="00507B0E">
        <w:rPr>
          <w:sz w:val="28"/>
          <w:szCs w:val="28"/>
        </w:rPr>
        <w:t>и определяет задачи, состав и деятельность спасательной службы защиты сельскохозяйственных животных и растений.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507B0E">
        <w:rPr>
          <w:sz w:val="28"/>
          <w:szCs w:val="28"/>
        </w:rPr>
        <w:t xml:space="preserve">Спасательная служба защиты сельскохозяйственных животных и растений (далее Служба) осуществляет свою деятельность под руководством главы Городского округа Серпухов во взаимодействии с ГУ МЧС России по Московской области, другими службами гражданской обороны </w:t>
      </w:r>
      <w:r>
        <w:rPr>
          <w:sz w:val="28"/>
          <w:szCs w:val="28"/>
        </w:rPr>
        <w:t>Рузского муниципального округа</w:t>
      </w:r>
      <w:r w:rsidRPr="00507B0E">
        <w:rPr>
          <w:sz w:val="28"/>
          <w:szCs w:val="28"/>
        </w:rPr>
        <w:t xml:space="preserve"> Московской области (далее — </w:t>
      </w:r>
      <w:r>
        <w:rPr>
          <w:sz w:val="28"/>
          <w:szCs w:val="28"/>
        </w:rPr>
        <w:t>Рузский муниципальный округ</w:t>
      </w:r>
      <w:r w:rsidRPr="00507B0E">
        <w:rPr>
          <w:sz w:val="28"/>
          <w:szCs w:val="28"/>
        </w:rPr>
        <w:t>).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0"/>
          <w:numId w:val="3"/>
        </w:numPr>
        <w:ind w:left="-567" w:right="-284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положения.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507B0E">
        <w:rPr>
          <w:sz w:val="28"/>
          <w:szCs w:val="28"/>
        </w:rPr>
        <w:t>1.1.</w:t>
      </w:r>
      <w:r w:rsidRPr="00507B0E">
        <w:rPr>
          <w:sz w:val="28"/>
          <w:szCs w:val="28"/>
        </w:rPr>
        <w:tab/>
        <w:t>Под Службой понимается деятельность администрации</w:t>
      </w:r>
      <w:r>
        <w:rPr>
          <w:sz w:val="28"/>
          <w:szCs w:val="28"/>
        </w:rPr>
        <w:t xml:space="preserve"> Рузского муниципального округа</w:t>
      </w:r>
      <w:r w:rsidRPr="00507B0E">
        <w:rPr>
          <w:sz w:val="28"/>
          <w:szCs w:val="28"/>
        </w:rPr>
        <w:t xml:space="preserve">, организаций и предприятий по планированию и подготовке сил и средств Службы к выполнению мероприятий гражданской обороны (далее — ГО) в соответствии с Планом гражданской обороны и защиты населения </w:t>
      </w:r>
      <w:r>
        <w:rPr>
          <w:sz w:val="28"/>
          <w:szCs w:val="28"/>
        </w:rPr>
        <w:t>Рузского муниципального округа</w:t>
      </w:r>
      <w:r w:rsidRPr="00507B0E">
        <w:rPr>
          <w:sz w:val="28"/>
          <w:szCs w:val="28"/>
        </w:rPr>
        <w:t xml:space="preserve"> (далее — План ГО), проведению аварийно-спасательных </w:t>
      </w:r>
      <w:r>
        <w:rPr>
          <w:sz w:val="28"/>
          <w:szCs w:val="28"/>
        </w:rPr>
        <w:t xml:space="preserve">                </w:t>
      </w:r>
      <w:r w:rsidRPr="00507B0E">
        <w:rPr>
          <w:sz w:val="28"/>
          <w:szCs w:val="28"/>
        </w:rPr>
        <w:t xml:space="preserve">и других неотложных работ (далее - АСДНР), организации и осуществлению мероприятий ГО по защите сельскохозяйственных животных и растений </w:t>
      </w:r>
      <w:r>
        <w:rPr>
          <w:sz w:val="28"/>
          <w:szCs w:val="28"/>
        </w:rPr>
        <w:t xml:space="preserve">                                    </w:t>
      </w:r>
      <w:r w:rsidRPr="00507B0E">
        <w:rPr>
          <w:sz w:val="28"/>
          <w:szCs w:val="28"/>
        </w:rPr>
        <w:t>и ликвидации последствий чрезвычайных ситуаций (далее — ЧС).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507B0E">
        <w:rPr>
          <w:sz w:val="28"/>
          <w:szCs w:val="28"/>
        </w:rPr>
        <w:t>1.2.</w:t>
      </w:r>
      <w:r w:rsidRPr="00507B0E">
        <w:rPr>
          <w:sz w:val="28"/>
          <w:szCs w:val="28"/>
        </w:rPr>
        <w:tab/>
        <w:t xml:space="preserve">Служба осуществляет обеспечение мероприятий ГО по защите сельскохозяйственных животных и растений при военных конфликтах или вследствие этих конфликтов. В соответствии с решением Комиссии </w:t>
      </w:r>
      <w:r>
        <w:rPr>
          <w:sz w:val="28"/>
          <w:szCs w:val="28"/>
        </w:rPr>
        <w:t xml:space="preserve">                                            </w:t>
      </w:r>
      <w:r w:rsidRPr="00507B0E">
        <w:rPr>
          <w:sz w:val="28"/>
          <w:szCs w:val="28"/>
        </w:rPr>
        <w:t xml:space="preserve">по предупреждению и ликвидации ЧС и обеспечению пожарной безопасности </w:t>
      </w:r>
      <w:r>
        <w:rPr>
          <w:sz w:val="28"/>
          <w:szCs w:val="28"/>
        </w:rPr>
        <w:t>Рузского муниципального округа.</w:t>
      </w:r>
      <w:r w:rsidRPr="00507B0E">
        <w:rPr>
          <w:sz w:val="28"/>
          <w:szCs w:val="28"/>
        </w:rPr>
        <w:t xml:space="preserve"> Служба использует бюджетные средства резервного фонда </w:t>
      </w:r>
      <w:r>
        <w:rPr>
          <w:sz w:val="28"/>
          <w:szCs w:val="28"/>
        </w:rPr>
        <w:t>Рузского муниципального округа</w:t>
      </w:r>
      <w:r w:rsidRPr="00507B0E">
        <w:rPr>
          <w:sz w:val="28"/>
          <w:szCs w:val="28"/>
        </w:rPr>
        <w:t xml:space="preserve"> для выполнения задач по защите сельскохозяйственных животных и растений, и ликвидации последствий ЧС в мирное время.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507B0E">
        <w:rPr>
          <w:sz w:val="28"/>
          <w:szCs w:val="28"/>
        </w:rPr>
        <w:t>1.3.</w:t>
      </w:r>
      <w:r w:rsidRPr="00507B0E">
        <w:rPr>
          <w:sz w:val="28"/>
          <w:szCs w:val="28"/>
        </w:rPr>
        <w:tab/>
        <w:t xml:space="preserve">Служба руководствуется Конституцией Российской Федерации, Федеральным конституционным законом от 30.012002 № 1-ФКЗ «О военном положении», Федеральным законом от 12.02.1998 № 28-ФЗ «О гражданской обороне», другими нормативными правовыми актами, настоящим Положением, методическими рекомендациями ГУ МЧС России по Московской области </w:t>
      </w:r>
      <w:r>
        <w:rPr>
          <w:sz w:val="28"/>
          <w:szCs w:val="28"/>
        </w:rPr>
        <w:t xml:space="preserve">                                </w:t>
      </w:r>
      <w:r w:rsidRPr="00507B0E">
        <w:rPr>
          <w:sz w:val="28"/>
          <w:szCs w:val="28"/>
        </w:rPr>
        <w:t xml:space="preserve">и Соглашениями (Договорами) между органами управления и организациями </w:t>
      </w:r>
      <w:r>
        <w:rPr>
          <w:sz w:val="28"/>
          <w:szCs w:val="28"/>
        </w:rPr>
        <w:t>Рузского муниципального округа.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507B0E">
        <w:rPr>
          <w:sz w:val="28"/>
          <w:szCs w:val="28"/>
        </w:rPr>
        <w:lastRenderedPageBreak/>
        <w:t>1.4.</w:t>
      </w:r>
      <w:r w:rsidRPr="00507B0E">
        <w:rPr>
          <w:sz w:val="28"/>
          <w:szCs w:val="28"/>
        </w:rPr>
        <w:tab/>
        <w:t>Распределение функций и полномочий в Службе: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507B0E">
        <w:rPr>
          <w:sz w:val="28"/>
          <w:szCs w:val="28"/>
        </w:rPr>
        <w:t xml:space="preserve">Реализация функций муниципального заказчика по заключению муниципальных контрактов на оказание услуг по обеспечению мероприятий ГО </w:t>
      </w:r>
      <w:r>
        <w:rPr>
          <w:sz w:val="28"/>
          <w:szCs w:val="28"/>
        </w:rPr>
        <w:t xml:space="preserve">                 </w:t>
      </w:r>
      <w:r w:rsidRPr="00507B0E">
        <w:rPr>
          <w:sz w:val="28"/>
          <w:szCs w:val="28"/>
        </w:rPr>
        <w:t xml:space="preserve">по защите сельскохозяйственных животных и растений в сфере предупреждения </w:t>
      </w:r>
      <w:r>
        <w:rPr>
          <w:sz w:val="28"/>
          <w:szCs w:val="28"/>
        </w:rPr>
        <w:t xml:space="preserve">                 </w:t>
      </w:r>
      <w:r w:rsidRPr="00507B0E">
        <w:rPr>
          <w:sz w:val="28"/>
          <w:szCs w:val="28"/>
        </w:rPr>
        <w:t>и ликвидации ЧС местного характера возлагается на: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</w:t>
      </w:r>
      <w:r w:rsidRPr="003E7AF9">
        <w:rPr>
          <w:sz w:val="28"/>
          <w:szCs w:val="28"/>
        </w:rPr>
        <w:t xml:space="preserve"> сельского хозяйства управления экономического развития и АПК</w:t>
      </w:r>
      <w:r>
        <w:rPr>
          <w:sz w:val="28"/>
          <w:szCs w:val="28"/>
        </w:rPr>
        <w:t xml:space="preserve"> Администрации Рузского муниципального округа;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3E7AF9">
        <w:rPr>
          <w:sz w:val="28"/>
          <w:szCs w:val="28"/>
        </w:rPr>
        <w:t>Организация планирования мероприятий Службы возлагается на: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</w:t>
      </w:r>
      <w:r w:rsidRPr="003E7AF9">
        <w:rPr>
          <w:sz w:val="28"/>
          <w:szCs w:val="28"/>
        </w:rPr>
        <w:t xml:space="preserve"> сельского хозяйства управления экономического развития и АПК</w:t>
      </w:r>
      <w:r>
        <w:rPr>
          <w:sz w:val="28"/>
          <w:szCs w:val="28"/>
        </w:rPr>
        <w:t xml:space="preserve"> Администрации Рузского муниципального округа;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ГО, ЧС и территориальной безопасности Администрации Рузского муниципального округа;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>отдел мобилизационной работы Администрации Рузского муниципального округа</w:t>
      </w:r>
      <w:r>
        <w:rPr>
          <w:sz w:val="28"/>
          <w:szCs w:val="28"/>
        </w:rPr>
        <w:t>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0"/>
          <w:numId w:val="3"/>
        </w:numPr>
        <w:ind w:left="-567" w:right="-284"/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задачи службы: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 xml:space="preserve">планирование и осуществление обеспечения мероприятий ГО мирного </w:t>
      </w:r>
      <w:r>
        <w:rPr>
          <w:sz w:val="28"/>
          <w:szCs w:val="28"/>
        </w:rPr>
        <w:t xml:space="preserve">                            </w:t>
      </w:r>
      <w:r w:rsidRPr="003E7AF9">
        <w:rPr>
          <w:sz w:val="28"/>
          <w:szCs w:val="28"/>
        </w:rPr>
        <w:t>и военного времени; создание и подготовка органов управления, сил и средств Службы к выполнению специальных и других мероприятий ГО;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ab/>
        <w:t xml:space="preserve">проведение учений и тренировок по гражданской обороне;   участие совместно со спасательными службами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3E7AF9">
        <w:rPr>
          <w:sz w:val="28"/>
          <w:szCs w:val="28"/>
        </w:rPr>
        <w:t xml:space="preserve"> в организаци</w:t>
      </w:r>
      <w:r>
        <w:rPr>
          <w:sz w:val="28"/>
          <w:szCs w:val="28"/>
        </w:rPr>
        <w:t>и</w:t>
      </w:r>
      <w:r w:rsidRPr="003E7AF9">
        <w:rPr>
          <w:sz w:val="28"/>
          <w:szCs w:val="28"/>
        </w:rPr>
        <w:t xml:space="preserve"> планирования, подготовки и проведения мероприятий по приему эвакуационного населения;   участие совместно со спасательными службами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3E7AF9">
        <w:rPr>
          <w:sz w:val="28"/>
          <w:szCs w:val="28"/>
        </w:rPr>
        <w:t xml:space="preserve"> в подготовке территории </w:t>
      </w:r>
      <w:r>
        <w:rPr>
          <w:sz w:val="28"/>
          <w:szCs w:val="28"/>
        </w:rPr>
        <w:t>Рузского муниципального округа</w:t>
      </w:r>
      <w:r w:rsidRPr="003E7AF9">
        <w:rPr>
          <w:sz w:val="28"/>
          <w:szCs w:val="28"/>
        </w:rPr>
        <w:t xml:space="preserve"> для размещения населения, материальных и культурных ценностей, подлежащих эвакуации;   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ab/>
        <w:t>введение режимов радиационной защиты на территориях, подвергшихся радиоактивному загрязнению;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ab/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ab/>
        <w:t>организация управления органами управления, силами и средствами Службы, их всестороннее обеспечение;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ab/>
        <w:t>организация и поддержание взаимодействия с другими службами ГО, соответствующими органами управления по делам ГО и ЧС, органами военного командования;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E7AF9">
        <w:rPr>
          <w:sz w:val="28"/>
          <w:szCs w:val="28"/>
        </w:rPr>
        <w:tab/>
        <w:t xml:space="preserve">подготовка предложений </w:t>
      </w:r>
      <w:r>
        <w:rPr>
          <w:sz w:val="28"/>
          <w:szCs w:val="28"/>
        </w:rPr>
        <w:t>главе</w:t>
      </w:r>
      <w:r w:rsidRPr="003E7AF9">
        <w:rPr>
          <w:sz w:val="28"/>
          <w:szCs w:val="28"/>
        </w:rPr>
        <w:t xml:space="preserve"> </w:t>
      </w:r>
      <w:r>
        <w:rPr>
          <w:sz w:val="28"/>
          <w:szCs w:val="28"/>
        </w:rPr>
        <w:t>Рузского муниципального округа</w:t>
      </w:r>
      <w:r w:rsidRPr="003E7A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Pr="003E7AF9">
        <w:rPr>
          <w:sz w:val="28"/>
          <w:szCs w:val="28"/>
        </w:rPr>
        <w:t xml:space="preserve">и администрации </w:t>
      </w:r>
      <w:r>
        <w:rPr>
          <w:sz w:val="28"/>
          <w:szCs w:val="28"/>
        </w:rPr>
        <w:t>Рузского муниципального округа</w:t>
      </w:r>
      <w:r w:rsidRPr="003E7AF9">
        <w:rPr>
          <w:sz w:val="28"/>
          <w:szCs w:val="28"/>
        </w:rPr>
        <w:t xml:space="preserve"> для принятия решения </w:t>
      </w:r>
      <w:r>
        <w:rPr>
          <w:sz w:val="28"/>
          <w:szCs w:val="28"/>
        </w:rPr>
        <w:t xml:space="preserve">                             </w:t>
      </w:r>
      <w:r w:rsidRPr="003E7AF9">
        <w:rPr>
          <w:sz w:val="28"/>
          <w:szCs w:val="28"/>
        </w:rPr>
        <w:t>на проведение АСДНР;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ab/>
        <w:t xml:space="preserve">руководство силами и средствами служб ГО при выполнении задач, поставленных </w:t>
      </w:r>
      <w:r>
        <w:rPr>
          <w:sz w:val="28"/>
          <w:szCs w:val="28"/>
        </w:rPr>
        <w:t>главой</w:t>
      </w:r>
      <w:r w:rsidRPr="003E7AF9">
        <w:rPr>
          <w:sz w:val="28"/>
          <w:szCs w:val="28"/>
        </w:rPr>
        <w:t xml:space="preserve"> </w:t>
      </w:r>
      <w:r>
        <w:rPr>
          <w:sz w:val="28"/>
          <w:szCs w:val="28"/>
        </w:rPr>
        <w:t>Рузского муниципального округа</w:t>
      </w:r>
      <w:r w:rsidRPr="003E7AF9">
        <w:rPr>
          <w:sz w:val="28"/>
          <w:szCs w:val="28"/>
        </w:rPr>
        <w:t>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ab/>
        <w:t xml:space="preserve">защита рабочих и служащих, техники и имущества Службы </w:t>
      </w:r>
      <w:r>
        <w:rPr>
          <w:sz w:val="28"/>
          <w:szCs w:val="28"/>
        </w:rPr>
        <w:t xml:space="preserve">                              </w:t>
      </w:r>
      <w:r w:rsidRPr="003E7AF9">
        <w:rPr>
          <w:sz w:val="28"/>
          <w:szCs w:val="28"/>
        </w:rPr>
        <w:t>от современных средств поражения, ЧС природного и техногенного характера;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ab/>
        <w:t>совершенствование обеспечения мероприятий ГО с учетом целей и задач служб ГО;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066A">
        <w:rPr>
          <w:sz w:val="28"/>
          <w:szCs w:val="28"/>
        </w:rPr>
        <w:t xml:space="preserve"> </w:t>
      </w:r>
      <w:r w:rsidRPr="002B066A">
        <w:rPr>
          <w:sz w:val="28"/>
          <w:szCs w:val="28"/>
        </w:rPr>
        <w:tab/>
        <w:t xml:space="preserve">поддержание в постоянной готовности органов управления, сил и средств Службы к проведению мероприятий ГО по защите сельскохозяйственных животных и растений </w:t>
      </w:r>
      <w:r>
        <w:rPr>
          <w:sz w:val="28"/>
          <w:szCs w:val="28"/>
        </w:rPr>
        <w:t>Рузского муниципального округа</w:t>
      </w:r>
      <w:r w:rsidRPr="002B066A">
        <w:rPr>
          <w:sz w:val="28"/>
          <w:szCs w:val="28"/>
        </w:rPr>
        <w:t>, проведение специальных и других мероприятий ГО;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066A">
        <w:rPr>
          <w:sz w:val="28"/>
          <w:szCs w:val="28"/>
        </w:rPr>
        <w:tab/>
        <w:t>учет сил и средств, входящих в состав Службы, их укомплектованности личным составом, техникой и имуществом;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A7362">
        <w:rPr>
          <w:sz w:val="28"/>
          <w:szCs w:val="28"/>
        </w:rPr>
        <w:tab/>
        <w:t xml:space="preserve">участие по решению руководителя ГО </w:t>
      </w:r>
      <w:r>
        <w:rPr>
          <w:sz w:val="28"/>
          <w:szCs w:val="28"/>
        </w:rPr>
        <w:t>Рузского муниципального округа</w:t>
      </w:r>
      <w:r w:rsidRPr="004A73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4A7362">
        <w:rPr>
          <w:sz w:val="28"/>
          <w:szCs w:val="28"/>
        </w:rPr>
        <w:t>в обеспечении мероприятий по предупреждению и ликвидации ЧС местного характера согласно Плану ГО, а также ЧС, вызванных террористическими актами;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A7362">
        <w:rPr>
          <w:sz w:val="28"/>
          <w:szCs w:val="28"/>
        </w:rPr>
        <w:tab/>
        <w:t xml:space="preserve">подготовка организационно-распорядительных документов Службы </w:t>
      </w:r>
      <w:r>
        <w:rPr>
          <w:sz w:val="28"/>
          <w:szCs w:val="28"/>
        </w:rPr>
        <w:t xml:space="preserve">                      </w:t>
      </w:r>
      <w:r w:rsidRPr="004A7362">
        <w:rPr>
          <w:sz w:val="28"/>
          <w:szCs w:val="28"/>
        </w:rPr>
        <w:t>по вопросам, входящим в ее компетенцию.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0"/>
          <w:numId w:val="3"/>
        </w:numPr>
        <w:ind w:left="-567" w:right="-284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Организационная структура службы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4A7362">
        <w:rPr>
          <w:sz w:val="28"/>
          <w:szCs w:val="28"/>
        </w:rPr>
        <w:t xml:space="preserve">Служба создается на базе администрации </w:t>
      </w:r>
      <w:r>
        <w:rPr>
          <w:sz w:val="28"/>
          <w:szCs w:val="28"/>
        </w:rPr>
        <w:t>Рузского муниципального округа</w:t>
      </w:r>
      <w:r w:rsidRPr="004A7362">
        <w:rPr>
          <w:sz w:val="28"/>
          <w:szCs w:val="28"/>
        </w:rPr>
        <w:t>.</w:t>
      </w:r>
    </w:p>
    <w:p w:rsidR="001B2230" w:rsidRPr="004A7362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4A7362">
        <w:rPr>
          <w:sz w:val="28"/>
          <w:szCs w:val="28"/>
        </w:rPr>
        <w:t>Руководитель Службы — начальник</w:t>
      </w:r>
      <w:r>
        <w:rPr>
          <w:sz w:val="28"/>
          <w:szCs w:val="28"/>
        </w:rPr>
        <w:t xml:space="preserve"> </w:t>
      </w:r>
      <w:r w:rsidRPr="003E7AF9">
        <w:rPr>
          <w:sz w:val="28"/>
          <w:szCs w:val="28"/>
        </w:rPr>
        <w:t>управления экономического развития и АПК</w:t>
      </w:r>
      <w:r>
        <w:rPr>
          <w:sz w:val="28"/>
          <w:szCs w:val="28"/>
        </w:rPr>
        <w:t xml:space="preserve"> Администрации Рузского муниципального округа.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4A7362">
        <w:rPr>
          <w:sz w:val="28"/>
          <w:szCs w:val="28"/>
        </w:rPr>
        <w:t xml:space="preserve">Заместитель руководителя Службы — </w:t>
      </w:r>
      <w:r>
        <w:rPr>
          <w:sz w:val="28"/>
          <w:szCs w:val="28"/>
        </w:rPr>
        <w:t>начальник отдела</w:t>
      </w:r>
      <w:r w:rsidRPr="004A7362">
        <w:rPr>
          <w:sz w:val="28"/>
          <w:szCs w:val="28"/>
        </w:rPr>
        <w:t xml:space="preserve"> </w:t>
      </w:r>
      <w:r w:rsidRPr="003E7AF9">
        <w:rPr>
          <w:sz w:val="28"/>
          <w:szCs w:val="28"/>
        </w:rPr>
        <w:t>сельского хозяйства управления экономического развития и АПК</w:t>
      </w:r>
      <w:r>
        <w:rPr>
          <w:sz w:val="28"/>
          <w:szCs w:val="28"/>
        </w:rPr>
        <w:t xml:space="preserve"> Администрации Рузского муниципального округа.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4A7362">
        <w:rPr>
          <w:sz w:val="28"/>
          <w:szCs w:val="28"/>
        </w:rPr>
        <w:t xml:space="preserve">Для организации повседневной деятельности Службы разрабатывается План </w:t>
      </w:r>
      <w:r>
        <w:rPr>
          <w:sz w:val="28"/>
          <w:szCs w:val="28"/>
        </w:rPr>
        <w:t xml:space="preserve">Службы по </w:t>
      </w:r>
      <w:r w:rsidRPr="004A7362">
        <w:rPr>
          <w:sz w:val="28"/>
          <w:szCs w:val="28"/>
        </w:rPr>
        <w:t>обеспечени</w:t>
      </w:r>
      <w:r>
        <w:rPr>
          <w:sz w:val="28"/>
          <w:szCs w:val="28"/>
        </w:rPr>
        <w:t>ю</w:t>
      </w:r>
      <w:r w:rsidRPr="004A7362">
        <w:rPr>
          <w:sz w:val="28"/>
          <w:szCs w:val="28"/>
        </w:rPr>
        <w:t xml:space="preserve"> мероприятий ГО </w:t>
      </w:r>
      <w:r>
        <w:rPr>
          <w:sz w:val="28"/>
          <w:szCs w:val="28"/>
        </w:rPr>
        <w:t>Рузского муниципального округа.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4A7362">
        <w:rPr>
          <w:sz w:val="28"/>
          <w:szCs w:val="28"/>
        </w:rPr>
        <w:t xml:space="preserve">Решения Службы оформляются в виде </w:t>
      </w:r>
      <w:r>
        <w:rPr>
          <w:sz w:val="28"/>
          <w:szCs w:val="28"/>
        </w:rPr>
        <w:t>Протокола Службы и утверждаются руководителем Службы.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4A7362">
        <w:rPr>
          <w:sz w:val="28"/>
          <w:szCs w:val="28"/>
        </w:rPr>
        <w:t xml:space="preserve">При необходимости для обеспечения мероприятий ГО по защите сельскохозяйственных животных и растений по решению главы </w:t>
      </w:r>
      <w:r>
        <w:rPr>
          <w:sz w:val="28"/>
          <w:szCs w:val="28"/>
        </w:rPr>
        <w:t>Рузского муниципального округа</w:t>
      </w:r>
      <w:r w:rsidRPr="004A7362">
        <w:rPr>
          <w:sz w:val="28"/>
          <w:szCs w:val="28"/>
        </w:rPr>
        <w:t xml:space="preserve"> руководитель Службы может привлекать другие муниципальные организации и предприятия </w:t>
      </w:r>
      <w:r>
        <w:rPr>
          <w:sz w:val="28"/>
          <w:szCs w:val="28"/>
        </w:rPr>
        <w:t>Рузского муниципального округа.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4816CA">
        <w:rPr>
          <w:sz w:val="28"/>
          <w:szCs w:val="28"/>
        </w:rPr>
        <w:t xml:space="preserve">Методическое руководство Службой осуществляет ГУ МЧС России </w:t>
      </w:r>
      <w:r>
        <w:rPr>
          <w:sz w:val="28"/>
          <w:szCs w:val="28"/>
        </w:rPr>
        <w:t xml:space="preserve">                    </w:t>
      </w:r>
      <w:r w:rsidRPr="004816CA">
        <w:rPr>
          <w:sz w:val="28"/>
          <w:szCs w:val="28"/>
        </w:rPr>
        <w:t>по Московской области.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0"/>
          <w:numId w:val="3"/>
        </w:numPr>
        <w:ind w:left="-567" w:right="-284"/>
        <w:jc w:val="center"/>
        <w:rPr>
          <w:sz w:val="28"/>
          <w:szCs w:val="28"/>
        </w:rPr>
      </w:pPr>
      <w:r w:rsidRPr="004816CA">
        <w:rPr>
          <w:sz w:val="28"/>
          <w:szCs w:val="28"/>
        </w:rPr>
        <w:t>Полномочия и обязанности руководящего состава</w:t>
      </w:r>
    </w:p>
    <w:p w:rsidR="001B2230" w:rsidRDefault="001B2230" w:rsidP="001B2230">
      <w:pPr>
        <w:ind w:left="-567" w:right="-284"/>
        <w:jc w:val="center"/>
        <w:rPr>
          <w:sz w:val="28"/>
          <w:szCs w:val="28"/>
        </w:rPr>
      </w:pP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4816CA">
        <w:rPr>
          <w:sz w:val="28"/>
          <w:szCs w:val="28"/>
        </w:rPr>
        <w:lastRenderedPageBreak/>
        <w:t xml:space="preserve">Руководитель Службы непосредственно подчиняется руководителю ГО </w:t>
      </w:r>
      <w:r>
        <w:rPr>
          <w:sz w:val="28"/>
          <w:szCs w:val="28"/>
        </w:rPr>
        <w:t>Рузского муниципального округа</w:t>
      </w:r>
      <w:r w:rsidRPr="004816CA">
        <w:rPr>
          <w:sz w:val="28"/>
          <w:szCs w:val="28"/>
        </w:rPr>
        <w:t xml:space="preserve"> и несет ответственность за готовность Службы </w:t>
      </w:r>
      <w:r>
        <w:rPr>
          <w:sz w:val="28"/>
          <w:szCs w:val="28"/>
        </w:rPr>
        <w:t xml:space="preserve">                   </w:t>
      </w:r>
      <w:r w:rsidRPr="004816CA">
        <w:rPr>
          <w:sz w:val="28"/>
          <w:szCs w:val="28"/>
        </w:rPr>
        <w:t xml:space="preserve">к выполнению мероприятий гражданской обороны </w:t>
      </w:r>
      <w:r>
        <w:rPr>
          <w:sz w:val="28"/>
          <w:szCs w:val="28"/>
        </w:rPr>
        <w:t>Рузского муниципального округа.</w:t>
      </w:r>
    </w:p>
    <w:p w:rsidR="001B2230" w:rsidRDefault="001B2230" w:rsidP="001B2230">
      <w:pPr>
        <w:numPr>
          <w:ilvl w:val="1"/>
          <w:numId w:val="3"/>
        </w:numPr>
        <w:ind w:left="-567" w:right="-284"/>
        <w:jc w:val="both"/>
        <w:rPr>
          <w:sz w:val="28"/>
          <w:szCs w:val="28"/>
        </w:rPr>
      </w:pPr>
      <w:r w:rsidRPr="004816CA">
        <w:rPr>
          <w:sz w:val="28"/>
          <w:szCs w:val="28"/>
        </w:rPr>
        <w:t>На руководителя Службы возлагается: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816CA">
        <w:rPr>
          <w:sz w:val="28"/>
          <w:szCs w:val="28"/>
        </w:rPr>
        <w:t>осуществление общего руководства Службой;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 xml:space="preserve">определение перечня организаций, на базе которых создаются формирования, входящие в состав Службы, их состава и </w:t>
      </w:r>
      <w:proofErr w:type="gramStart"/>
      <w:r>
        <w:rPr>
          <w:sz w:val="28"/>
          <w:szCs w:val="28"/>
        </w:rPr>
        <w:t>привлекаемых для этого сил</w:t>
      </w:r>
      <w:proofErr w:type="gramEnd"/>
      <w:r w:rsidRPr="004816CA">
        <w:rPr>
          <w:sz w:val="28"/>
          <w:szCs w:val="28"/>
        </w:rPr>
        <w:t xml:space="preserve"> и средств</w:t>
      </w:r>
      <w:r>
        <w:rPr>
          <w:sz w:val="28"/>
          <w:szCs w:val="28"/>
        </w:rPr>
        <w:t>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4816CA">
        <w:rPr>
          <w:sz w:val="28"/>
          <w:szCs w:val="28"/>
        </w:rPr>
        <w:t>На заместителя руководителя Службы возлагается: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>организация работы Службы;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>организация подготовки и обучения личного состава формирований Службы;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 xml:space="preserve">контроль подготовки формирований Службы к работе при военных конфликтах или вследствие этих конфликтов, а также при возникновении ЧС природного </w:t>
      </w:r>
      <w:r>
        <w:rPr>
          <w:sz w:val="28"/>
          <w:szCs w:val="28"/>
        </w:rPr>
        <w:t xml:space="preserve">                          </w:t>
      </w:r>
      <w:r w:rsidRPr="004816CA">
        <w:rPr>
          <w:sz w:val="28"/>
          <w:szCs w:val="28"/>
        </w:rPr>
        <w:t>и техногенного характера;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4816CA">
        <w:rPr>
          <w:sz w:val="28"/>
          <w:szCs w:val="28"/>
        </w:rPr>
        <w:t>организация разработки необходимых документов;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>руководство подготовкой органов управления, сил и средств организаций, входящих в состав Службы.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4816CA">
        <w:rPr>
          <w:sz w:val="28"/>
          <w:szCs w:val="28"/>
        </w:rPr>
        <w:t>На Службу возлагается:</w:t>
      </w:r>
    </w:p>
    <w:p w:rsidR="001B2230" w:rsidRPr="004816CA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>разработка штата и табеля оснащения формирований Службы техникой, оборудованием, снаряжением, инструментами и материалами;</w:t>
      </w:r>
    </w:p>
    <w:p w:rsidR="001B2230" w:rsidRPr="004816CA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4816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>разработка планирующих и отчетных документов Службы;</w:t>
      </w:r>
    </w:p>
    <w:p w:rsidR="001B2230" w:rsidRPr="004816CA" w:rsidRDefault="001B2230" w:rsidP="001B2230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4816CA">
        <w:rPr>
          <w:sz w:val="28"/>
          <w:szCs w:val="28"/>
        </w:rPr>
        <w:t xml:space="preserve">участие в разработке нормативно-правовых актов по организации обеспечения мероприятий ГО по защите сельскохозяйственных животных и растений </w:t>
      </w:r>
      <w:r>
        <w:rPr>
          <w:sz w:val="28"/>
          <w:szCs w:val="28"/>
        </w:rPr>
        <w:t>Рузского муниципального округа</w:t>
      </w:r>
      <w:r w:rsidRPr="004816CA">
        <w:rPr>
          <w:sz w:val="28"/>
          <w:szCs w:val="28"/>
        </w:rPr>
        <w:t xml:space="preserve"> силами Службы при военных конфликтах или вследствие этих конфликтов, а также при возникновении ЧС природного и техногенного характера;</w:t>
      </w:r>
    </w:p>
    <w:p w:rsidR="001B2230" w:rsidRPr="004816CA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4816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 xml:space="preserve">организация взаимодействия с органами управления организаций, исполнительной власти Московской области, территориальными органами федеральных органов исполнительной власти, расположенных на территории </w:t>
      </w:r>
      <w:r>
        <w:rPr>
          <w:sz w:val="28"/>
          <w:szCs w:val="28"/>
        </w:rPr>
        <w:t>Рузского муниципального округа</w:t>
      </w:r>
      <w:r w:rsidRPr="004816CA">
        <w:rPr>
          <w:sz w:val="28"/>
          <w:szCs w:val="28"/>
        </w:rPr>
        <w:t xml:space="preserve">, по вопросам обеспечения мероприятий ГО </w:t>
      </w:r>
      <w:r>
        <w:rPr>
          <w:sz w:val="28"/>
          <w:szCs w:val="28"/>
        </w:rPr>
        <w:t xml:space="preserve">                       </w:t>
      </w:r>
      <w:r w:rsidRPr="004816CA">
        <w:rPr>
          <w:sz w:val="28"/>
          <w:szCs w:val="28"/>
        </w:rPr>
        <w:t xml:space="preserve">по защите сельскохозяйственных животных и растений при военных конфликтах или вследствие этих конфликтов, а также при возникновении ЧС природного </w:t>
      </w:r>
      <w:r>
        <w:rPr>
          <w:sz w:val="28"/>
          <w:szCs w:val="28"/>
        </w:rPr>
        <w:t xml:space="preserve">                                                     </w:t>
      </w:r>
      <w:r w:rsidRPr="004816CA">
        <w:rPr>
          <w:sz w:val="28"/>
          <w:szCs w:val="28"/>
        </w:rPr>
        <w:t>и техногенного характера;</w:t>
      </w:r>
    </w:p>
    <w:p w:rsidR="001B2230" w:rsidRPr="004816CA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4816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 xml:space="preserve">организация планирования мероприятий и обеспечение готовности сил </w:t>
      </w:r>
      <w:r>
        <w:rPr>
          <w:sz w:val="28"/>
          <w:szCs w:val="28"/>
        </w:rPr>
        <w:t xml:space="preserve">                        </w:t>
      </w:r>
      <w:r w:rsidRPr="004816CA">
        <w:rPr>
          <w:sz w:val="28"/>
          <w:szCs w:val="28"/>
        </w:rPr>
        <w:t>и средств к использованию;</w:t>
      </w:r>
    </w:p>
    <w:p w:rsidR="001B2230" w:rsidRDefault="001B2230" w:rsidP="001B2230">
      <w:pPr>
        <w:ind w:left="-567" w:right="-284" w:firstLine="567"/>
        <w:jc w:val="both"/>
        <w:rPr>
          <w:sz w:val="28"/>
          <w:szCs w:val="28"/>
        </w:rPr>
      </w:pPr>
      <w:r w:rsidRPr="004816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816CA">
        <w:rPr>
          <w:sz w:val="28"/>
          <w:szCs w:val="28"/>
        </w:rPr>
        <w:t>руководство и контроль приведения в готовность к применению сил и средств Службы.</w:t>
      </w:r>
    </w:p>
    <w:p w:rsidR="001B2230" w:rsidRDefault="001B2230" w:rsidP="001B2230">
      <w:pPr>
        <w:ind w:left="-567" w:right="-284" w:firstLine="567"/>
        <w:jc w:val="center"/>
        <w:rPr>
          <w:sz w:val="28"/>
          <w:szCs w:val="28"/>
        </w:rPr>
      </w:pPr>
    </w:p>
    <w:p w:rsidR="001B2230" w:rsidRDefault="001B2230" w:rsidP="001B2230">
      <w:pPr>
        <w:numPr>
          <w:ilvl w:val="0"/>
          <w:numId w:val="3"/>
        </w:numPr>
        <w:ind w:left="-567" w:right="-284"/>
        <w:jc w:val="center"/>
        <w:rPr>
          <w:sz w:val="28"/>
          <w:szCs w:val="28"/>
        </w:rPr>
      </w:pPr>
      <w:r w:rsidRPr="004816CA">
        <w:rPr>
          <w:sz w:val="28"/>
          <w:szCs w:val="28"/>
        </w:rPr>
        <w:t>Силы и средства Службы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1"/>
          <w:numId w:val="3"/>
        </w:numPr>
        <w:ind w:left="-567" w:right="-284" w:hanging="1134"/>
        <w:jc w:val="both"/>
        <w:rPr>
          <w:sz w:val="28"/>
          <w:szCs w:val="28"/>
        </w:rPr>
      </w:pPr>
      <w:r>
        <w:rPr>
          <w:sz w:val="28"/>
          <w:szCs w:val="28"/>
        </w:rPr>
        <w:t>В состав сил и средств службы входят:</w:t>
      </w:r>
    </w:p>
    <w:p w:rsidR="001B2230" w:rsidRDefault="001B2230" w:rsidP="001B2230">
      <w:pPr>
        <w:ind w:left="-567" w:right="-284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>управлени</w:t>
      </w:r>
      <w:r>
        <w:rPr>
          <w:sz w:val="28"/>
          <w:szCs w:val="28"/>
        </w:rPr>
        <w:t>е</w:t>
      </w:r>
      <w:r w:rsidRPr="003E7AF9">
        <w:rPr>
          <w:sz w:val="28"/>
          <w:szCs w:val="28"/>
        </w:rPr>
        <w:t xml:space="preserve"> экономического развития и АПК</w:t>
      </w:r>
      <w:r>
        <w:rPr>
          <w:sz w:val="28"/>
          <w:szCs w:val="28"/>
        </w:rPr>
        <w:t xml:space="preserve"> Администрации Рузского муниципального округа;</w:t>
      </w:r>
    </w:p>
    <w:p w:rsidR="001B2230" w:rsidRDefault="001B2230" w:rsidP="001B2230">
      <w:pPr>
        <w:ind w:left="-567" w:right="-284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44A9">
        <w:rPr>
          <w:sz w:val="28"/>
          <w:szCs w:val="28"/>
        </w:rPr>
        <w:t>отдела экологии и природопользования</w:t>
      </w:r>
      <w:r>
        <w:rPr>
          <w:sz w:val="28"/>
          <w:szCs w:val="28"/>
        </w:rPr>
        <w:t xml:space="preserve"> Администрации Рузского муниципального округа;</w:t>
      </w:r>
    </w:p>
    <w:p w:rsidR="001B2230" w:rsidRDefault="001B2230" w:rsidP="001B2230">
      <w:pPr>
        <w:ind w:left="-567" w:right="-284" w:firstLine="170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71BC7">
        <w:rPr>
          <w:sz w:val="28"/>
          <w:szCs w:val="28"/>
        </w:rPr>
        <w:t xml:space="preserve">МБУ РМО </w:t>
      </w:r>
      <w:r>
        <w:rPr>
          <w:sz w:val="28"/>
          <w:szCs w:val="28"/>
        </w:rPr>
        <w:t>«</w:t>
      </w:r>
      <w:r w:rsidRPr="00A71BC7">
        <w:rPr>
          <w:sz w:val="28"/>
          <w:szCs w:val="28"/>
        </w:rPr>
        <w:t>ЦОД ОМСУ РМО</w:t>
      </w:r>
      <w:r>
        <w:rPr>
          <w:sz w:val="28"/>
          <w:szCs w:val="28"/>
        </w:rPr>
        <w:t>»;</w:t>
      </w:r>
    </w:p>
    <w:p w:rsidR="001B2230" w:rsidRDefault="001B2230" w:rsidP="001B2230">
      <w:pPr>
        <w:ind w:left="-567" w:right="-284" w:firstLine="1701"/>
        <w:jc w:val="both"/>
        <w:rPr>
          <w:sz w:val="28"/>
          <w:szCs w:val="28"/>
        </w:rPr>
      </w:pPr>
      <w:r>
        <w:rPr>
          <w:sz w:val="28"/>
          <w:szCs w:val="28"/>
        </w:rPr>
        <w:t>- МБУ РМО «БЛАГОУСТРОЙСТВО».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0"/>
          <w:numId w:val="3"/>
        </w:numPr>
        <w:ind w:left="-567" w:right="-284"/>
        <w:jc w:val="center"/>
        <w:rPr>
          <w:sz w:val="28"/>
          <w:szCs w:val="28"/>
        </w:rPr>
      </w:pPr>
      <w:r w:rsidRPr="00746672">
        <w:rPr>
          <w:sz w:val="28"/>
          <w:szCs w:val="28"/>
        </w:rPr>
        <w:t>Порядок материально-технического</w:t>
      </w:r>
    </w:p>
    <w:p w:rsidR="001B2230" w:rsidRDefault="001B2230" w:rsidP="001B2230">
      <w:pPr>
        <w:ind w:left="-567" w:right="-284"/>
        <w:jc w:val="center"/>
        <w:rPr>
          <w:sz w:val="28"/>
          <w:szCs w:val="28"/>
        </w:rPr>
      </w:pPr>
      <w:r w:rsidRPr="00746672">
        <w:rPr>
          <w:sz w:val="28"/>
          <w:szCs w:val="28"/>
        </w:rPr>
        <w:t>и финансового обеспечения Службы</w:t>
      </w:r>
    </w:p>
    <w:p w:rsidR="001B2230" w:rsidRDefault="001B2230" w:rsidP="001B2230">
      <w:pPr>
        <w:ind w:left="-567" w:right="-284"/>
        <w:jc w:val="center"/>
        <w:rPr>
          <w:sz w:val="28"/>
          <w:szCs w:val="28"/>
        </w:rPr>
      </w:pP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746672">
        <w:rPr>
          <w:sz w:val="28"/>
          <w:szCs w:val="28"/>
        </w:rPr>
        <w:t xml:space="preserve">Финансирование мероприятий Службы, включая подготовку кадров </w:t>
      </w:r>
      <w:r>
        <w:rPr>
          <w:sz w:val="28"/>
          <w:szCs w:val="28"/>
        </w:rPr>
        <w:t xml:space="preserve">                    </w:t>
      </w:r>
      <w:r w:rsidRPr="00746672">
        <w:rPr>
          <w:sz w:val="28"/>
          <w:szCs w:val="28"/>
        </w:rPr>
        <w:t xml:space="preserve">и оснащение материально-техническими средствами, средствами защиты для выполнения задач местного характера, осуществляется в соответствии </w:t>
      </w:r>
      <w:r>
        <w:rPr>
          <w:sz w:val="28"/>
          <w:szCs w:val="28"/>
        </w:rPr>
        <w:t xml:space="preserve">                                        </w:t>
      </w:r>
      <w:r w:rsidRPr="00746672">
        <w:rPr>
          <w:sz w:val="28"/>
          <w:szCs w:val="28"/>
        </w:rPr>
        <w:t>с действующим законодательством.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</w:p>
    <w:p w:rsidR="001B2230" w:rsidRPr="00746672" w:rsidRDefault="001B2230" w:rsidP="001B2230">
      <w:pPr>
        <w:numPr>
          <w:ilvl w:val="0"/>
          <w:numId w:val="3"/>
        </w:numPr>
        <w:ind w:left="-567" w:right="-284"/>
        <w:jc w:val="center"/>
        <w:rPr>
          <w:sz w:val="28"/>
          <w:szCs w:val="28"/>
        </w:rPr>
      </w:pPr>
      <w:r w:rsidRPr="00746672">
        <w:rPr>
          <w:sz w:val="28"/>
          <w:szCs w:val="28"/>
        </w:rPr>
        <w:t>Организация управления, подготовка личного состава и руководителей организаций, входящих в Службу</w:t>
      </w:r>
    </w:p>
    <w:p w:rsidR="001B2230" w:rsidRDefault="001B2230" w:rsidP="001B2230">
      <w:pPr>
        <w:ind w:left="-567" w:right="-284" w:hanging="567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746672">
        <w:rPr>
          <w:sz w:val="28"/>
          <w:szCs w:val="28"/>
        </w:rPr>
        <w:t xml:space="preserve">Основу управления составляет созданная хорошо отлаженная система связи и готовность пунктов управления. Эффективность управления Службы обеспечивается уровнем подготовки руководящего состава, их </w:t>
      </w:r>
      <w:proofErr w:type="spellStart"/>
      <w:r w:rsidRPr="00746672">
        <w:rPr>
          <w:sz w:val="28"/>
          <w:szCs w:val="28"/>
        </w:rPr>
        <w:t>обученностью</w:t>
      </w:r>
      <w:proofErr w:type="spellEnd"/>
      <w:r w:rsidRPr="007466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Pr="00746672">
        <w:rPr>
          <w:sz w:val="28"/>
          <w:szCs w:val="28"/>
        </w:rPr>
        <w:t>и наличием профессиональных навыков</w:t>
      </w:r>
      <w:r>
        <w:rPr>
          <w:sz w:val="28"/>
          <w:szCs w:val="28"/>
        </w:rPr>
        <w:t>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746672">
        <w:rPr>
          <w:sz w:val="28"/>
          <w:szCs w:val="28"/>
        </w:rPr>
        <w:t>Ответственность за подготовку сил Службы, укомплектование их личным составом, обеспечение техникой и имуществом возлагается на руководителя Службы и руководителей предприятий и организаций, на базе которых они формируются</w:t>
      </w:r>
      <w:r>
        <w:rPr>
          <w:sz w:val="28"/>
          <w:szCs w:val="28"/>
        </w:rPr>
        <w:t>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746672">
        <w:rPr>
          <w:sz w:val="28"/>
          <w:szCs w:val="28"/>
        </w:rPr>
        <w:t xml:space="preserve">Специальная подготовка личного состава Службы является составной частью подготовки сил и средств Службы к работе в условиях военного и мирного времени. Специальная подготовка руководящего состава Службы организуется </w:t>
      </w:r>
      <w:r>
        <w:rPr>
          <w:sz w:val="28"/>
          <w:szCs w:val="28"/>
        </w:rPr>
        <w:t xml:space="preserve">                     </w:t>
      </w:r>
      <w:r w:rsidRPr="00746672">
        <w:rPr>
          <w:sz w:val="28"/>
          <w:szCs w:val="28"/>
        </w:rPr>
        <w:t>на базе ГКУ МО «</w:t>
      </w:r>
      <w:proofErr w:type="spellStart"/>
      <w:r w:rsidRPr="00746672">
        <w:rPr>
          <w:sz w:val="28"/>
          <w:szCs w:val="28"/>
        </w:rPr>
        <w:t>Спеццентр</w:t>
      </w:r>
      <w:proofErr w:type="spellEnd"/>
      <w:r w:rsidRPr="00746672">
        <w:rPr>
          <w:sz w:val="28"/>
          <w:szCs w:val="28"/>
        </w:rPr>
        <w:t xml:space="preserve"> «Звенигород»</w:t>
      </w:r>
      <w:r>
        <w:rPr>
          <w:sz w:val="28"/>
          <w:szCs w:val="28"/>
        </w:rPr>
        <w:t>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746672">
        <w:rPr>
          <w:sz w:val="28"/>
          <w:szCs w:val="28"/>
        </w:rPr>
        <w:t>Специальная подготовка органов управления планируется и проводится дифференцированно с различными категориями обучаемых в ходе плановых занятий, учений и на учебных сборах.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746672">
        <w:rPr>
          <w:sz w:val="28"/>
          <w:szCs w:val="28"/>
        </w:rPr>
        <w:t xml:space="preserve">Тематика занятий с личным составом Службы определяется исходя </w:t>
      </w:r>
      <w:r>
        <w:rPr>
          <w:sz w:val="28"/>
          <w:szCs w:val="28"/>
        </w:rPr>
        <w:t xml:space="preserve">                   </w:t>
      </w:r>
      <w:r w:rsidRPr="00746672">
        <w:rPr>
          <w:sz w:val="28"/>
          <w:szCs w:val="28"/>
        </w:rPr>
        <w:t>из методических указаний ГУ МЧС России по Московской области</w:t>
      </w:r>
      <w:r>
        <w:rPr>
          <w:sz w:val="28"/>
          <w:szCs w:val="28"/>
        </w:rPr>
        <w:t>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746672">
        <w:rPr>
          <w:sz w:val="28"/>
          <w:szCs w:val="28"/>
        </w:rPr>
        <w:t xml:space="preserve">Подготовка личного состава Службы проводится на предприятиях </w:t>
      </w:r>
      <w:r>
        <w:rPr>
          <w:sz w:val="28"/>
          <w:szCs w:val="28"/>
        </w:rPr>
        <w:t xml:space="preserve">                      </w:t>
      </w:r>
      <w:r w:rsidRPr="00746672">
        <w:rPr>
          <w:sz w:val="28"/>
          <w:szCs w:val="28"/>
        </w:rPr>
        <w:t>по соответствующим учебным планам и программам</w:t>
      </w:r>
      <w:r>
        <w:rPr>
          <w:sz w:val="28"/>
          <w:szCs w:val="28"/>
        </w:rPr>
        <w:t>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053A6E">
        <w:rPr>
          <w:sz w:val="28"/>
          <w:szCs w:val="28"/>
        </w:rPr>
        <w:t>Занятия и учения с личным составом Службы проводятся в часы, установленные руководителями органов управления</w:t>
      </w:r>
      <w:r>
        <w:rPr>
          <w:sz w:val="28"/>
          <w:szCs w:val="28"/>
        </w:rPr>
        <w:t>.</w:t>
      </w: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053A6E">
        <w:rPr>
          <w:sz w:val="28"/>
          <w:szCs w:val="28"/>
        </w:rPr>
        <w:t>Подготовка и повы</w:t>
      </w:r>
      <w:r>
        <w:rPr>
          <w:sz w:val="28"/>
          <w:szCs w:val="28"/>
        </w:rPr>
        <w:t>ш</w:t>
      </w:r>
      <w:r w:rsidRPr="00053A6E">
        <w:rPr>
          <w:sz w:val="28"/>
          <w:szCs w:val="28"/>
        </w:rPr>
        <w:t>ение квалификации руководящего состава Службы проводится на базе учебно-методического центра ГКУ МО «</w:t>
      </w:r>
      <w:proofErr w:type="spellStart"/>
      <w:r w:rsidRPr="00053A6E">
        <w:rPr>
          <w:sz w:val="28"/>
          <w:szCs w:val="28"/>
        </w:rPr>
        <w:t>Спеццентр</w:t>
      </w:r>
      <w:proofErr w:type="spellEnd"/>
      <w:r w:rsidRPr="00053A6E">
        <w:rPr>
          <w:sz w:val="28"/>
          <w:szCs w:val="28"/>
        </w:rPr>
        <w:t xml:space="preserve"> «Звенигород», курсах ГО, в системе плановой учебы на объектах службы </w:t>
      </w:r>
      <w:r>
        <w:rPr>
          <w:sz w:val="28"/>
          <w:szCs w:val="28"/>
        </w:rPr>
        <w:t xml:space="preserve">                                  </w:t>
      </w:r>
      <w:r w:rsidRPr="00053A6E">
        <w:rPr>
          <w:sz w:val="28"/>
          <w:szCs w:val="28"/>
        </w:rPr>
        <w:t>и на учебных сборах в установленном порядке.</w:t>
      </w:r>
    </w:p>
    <w:p w:rsidR="001B2230" w:rsidRDefault="001B2230" w:rsidP="001B2230">
      <w:pPr>
        <w:ind w:left="-567" w:right="-284"/>
        <w:jc w:val="both"/>
        <w:rPr>
          <w:sz w:val="28"/>
          <w:szCs w:val="28"/>
        </w:rPr>
      </w:pPr>
    </w:p>
    <w:p w:rsidR="001B2230" w:rsidRDefault="001B2230" w:rsidP="001B2230">
      <w:pPr>
        <w:numPr>
          <w:ilvl w:val="0"/>
          <w:numId w:val="3"/>
        </w:numPr>
        <w:ind w:left="-567" w:right="-284" w:firstLine="567"/>
        <w:jc w:val="center"/>
        <w:rPr>
          <w:sz w:val="28"/>
          <w:szCs w:val="28"/>
        </w:rPr>
      </w:pPr>
      <w:r w:rsidRPr="00053A6E">
        <w:rPr>
          <w:sz w:val="28"/>
          <w:szCs w:val="28"/>
        </w:rPr>
        <w:t>Ответственность за готовность Службы к решению поставленных задач</w:t>
      </w:r>
    </w:p>
    <w:p w:rsidR="001B2230" w:rsidRDefault="001B2230" w:rsidP="001B2230">
      <w:pPr>
        <w:ind w:left="-567" w:right="-284"/>
        <w:jc w:val="center"/>
        <w:rPr>
          <w:sz w:val="28"/>
          <w:szCs w:val="28"/>
        </w:rPr>
      </w:pPr>
    </w:p>
    <w:p w:rsidR="001B2230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053A6E">
        <w:rPr>
          <w:sz w:val="28"/>
          <w:szCs w:val="28"/>
        </w:rPr>
        <w:t>Ответственность за готовность органов управления, сил и средств, включенных в состав Службы, несут руководители</w:t>
      </w:r>
      <w:r>
        <w:rPr>
          <w:sz w:val="28"/>
          <w:szCs w:val="28"/>
        </w:rPr>
        <w:t xml:space="preserve"> Службы и</w:t>
      </w:r>
      <w:r w:rsidRPr="00053A6E">
        <w:rPr>
          <w:sz w:val="28"/>
          <w:szCs w:val="28"/>
        </w:rPr>
        <w:t xml:space="preserve"> организаций, на базе которых она создана.</w:t>
      </w:r>
    </w:p>
    <w:p w:rsidR="001B2230" w:rsidRPr="00053A6E" w:rsidRDefault="001B2230" w:rsidP="001B2230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053A6E">
        <w:rPr>
          <w:sz w:val="28"/>
          <w:szCs w:val="28"/>
        </w:rPr>
        <w:lastRenderedPageBreak/>
        <w:t>Должностные лица, виновные в невыполнении или недобросовестном выполнении установленных настоящим Положением и иными нормативными правовыми документами требований по созданию и обеспечению деятельности Службы, несут ответственность в соответствии с действующим законодательством.</w:t>
      </w:r>
    </w:p>
    <w:p w:rsidR="001607AC" w:rsidRDefault="001607AC" w:rsidP="001B2230">
      <w:pPr>
        <w:jc w:val="center"/>
        <w:rPr>
          <w:iCs/>
          <w:sz w:val="28"/>
          <w:szCs w:val="28"/>
        </w:rPr>
      </w:pPr>
      <w:bookmarkStart w:id="0" w:name="_GoBack"/>
      <w:bookmarkEnd w:id="0"/>
    </w:p>
    <w:sectPr w:rsidR="001607AC" w:rsidSect="00160D8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8D" w:rsidRDefault="00160D8D" w:rsidP="00160D8D">
      <w:r>
        <w:separator/>
      </w:r>
    </w:p>
  </w:endnote>
  <w:endnote w:type="continuationSeparator" w:id="0">
    <w:p w:rsidR="00160D8D" w:rsidRDefault="00160D8D" w:rsidP="001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8D" w:rsidRDefault="00160D8D" w:rsidP="00160D8D">
      <w:r>
        <w:separator/>
      </w:r>
    </w:p>
  </w:footnote>
  <w:footnote w:type="continuationSeparator" w:id="0">
    <w:p w:rsidR="00160D8D" w:rsidRDefault="00160D8D" w:rsidP="0016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36072"/>
      <w:docPartObj>
        <w:docPartGallery w:val="Page Numbers (Top of Page)"/>
        <w:docPartUnique/>
      </w:docPartObj>
    </w:sdtPr>
    <w:sdtEndPr/>
    <w:sdtContent>
      <w:p w:rsidR="00160D8D" w:rsidRDefault="00160D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230">
          <w:rPr>
            <w:noProof/>
          </w:rPr>
          <w:t>6</w:t>
        </w:r>
        <w:r>
          <w:fldChar w:fldCharType="end"/>
        </w:r>
      </w:p>
    </w:sdtContent>
  </w:sdt>
  <w:p w:rsidR="00160D8D" w:rsidRDefault="00160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36410"/>
    <w:multiLevelType w:val="multilevel"/>
    <w:tmpl w:val="A0D48D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6F5E2946"/>
    <w:multiLevelType w:val="multilevel"/>
    <w:tmpl w:val="463A850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7DF31DE1"/>
    <w:multiLevelType w:val="multilevel"/>
    <w:tmpl w:val="967C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4F"/>
    <w:rsid w:val="001607AC"/>
    <w:rsid w:val="00160D8D"/>
    <w:rsid w:val="001B2230"/>
    <w:rsid w:val="0080664F"/>
    <w:rsid w:val="0083283B"/>
    <w:rsid w:val="00C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7D36DE"/>
  <w15:chartTrackingRefBased/>
  <w15:docId w15:val="{224A6856-F3CF-4088-8331-DF434CE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1866</Words>
  <Characters>10637</Characters>
  <Application>Microsoft Office Word</Application>
  <DocSecurity>0</DocSecurity>
  <Lines>88</Lines>
  <Paragraphs>24</Paragraphs>
  <ScaleCrop>false</ScaleCrop>
  <Company>OEM</Company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5</cp:revision>
  <dcterms:created xsi:type="dcterms:W3CDTF">2026-03-16T13:58:00Z</dcterms:created>
  <dcterms:modified xsi:type="dcterms:W3CDTF">2026-03-16T14:18:00Z</dcterms:modified>
</cp:coreProperties>
</file>